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2E81108" w14:textId="73F3F202" w:rsidR="003901F1" w:rsidRPr="00390F15" w:rsidRDefault="003901F1" w:rsidP="003901F1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bookmarkStart w:id="0" w:name="_Hlk187841256"/>
      <w:r w:rsidRPr="00D37B7D">
        <w:rPr>
          <w:b/>
          <w:noProof/>
          <w:sz w:val="28"/>
          <w:szCs w:val="28"/>
        </w:rPr>
        <w:drawing>
          <wp:inline distT="0" distB="0" distL="0" distR="0" wp14:anchorId="1F906E66" wp14:editId="611B6B65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E20872" w14:textId="77777777" w:rsidR="003901F1" w:rsidRPr="00D223B1" w:rsidRDefault="003901F1" w:rsidP="003901F1">
      <w:pPr>
        <w:pStyle w:val="a3"/>
        <w:spacing w:before="0" w:beforeAutospacing="0" w:after="0" w:afterAutospacing="0"/>
        <w:jc w:val="center"/>
        <w:rPr>
          <w:b/>
          <w:color w:val="000000"/>
          <w:sz w:val="20"/>
          <w:szCs w:val="28"/>
        </w:rPr>
      </w:pPr>
    </w:p>
    <w:p w14:paraId="496ABB28" w14:textId="77777777" w:rsidR="003901F1" w:rsidRPr="00390F15" w:rsidRDefault="003901F1" w:rsidP="003901F1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390F15">
        <w:rPr>
          <w:b/>
          <w:color w:val="000000"/>
          <w:sz w:val="28"/>
          <w:szCs w:val="28"/>
          <w:lang w:val="uk-UA"/>
        </w:rPr>
        <w:t>У К Р А Ї Н А</w:t>
      </w:r>
    </w:p>
    <w:p w14:paraId="1E9AD1CA" w14:textId="77777777" w:rsidR="003901F1" w:rsidRPr="00390F15" w:rsidRDefault="003901F1" w:rsidP="003901F1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390F15">
        <w:rPr>
          <w:b/>
          <w:color w:val="000000"/>
          <w:sz w:val="28"/>
          <w:szCs w:val="28"/>
          <w:lang w:val="uk-UA"/>
        </w:rPr>
        <w:t>Тростянецька міська рада</w:t>
      </w:r>
    </w:p>
    <w:p w14:paraId="346EE735" w14:textId="77777777" w:rsidR="003901F1" w:rsidRPr="00390F15" w:rsidRDefault="003901F1" w:rsidP="003901F1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390F15">
        <w:rPr>
          <w:b/>
          <w:color w:val="000000"/>
          <w:sz w:val="28"/>
          <w:szCs w:val="28"/>
          <w:lang w:val="uk-UA"/>
        </w:rPr>
        <w:t>22 сесія 8 скликання</w:t>
      </w:r>
    </w:p>
    <w:p w14:paraId="1DA8B845" w14:textId="77777777" w:rsidR="003901F1" w:rsidRPr="00390F15" w:rsidRDefault="003901F1" w:rsidP="003901F1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390F15">
        <w:rPr>
          <w:b/>
          <w:color w:val="000000"/>
          <w:sz w:val="28"/>
          <w:szCs w:val="28"/>
          <w:lang w:val="uk-UA"/>
        </w:rPr>
        <w:t>(третє пленарне засідання)</w:t>
      </w:r>
    </w:p>
    <w:p w14:paraId="6CB1E4A3" w14:textId="77777777" w:rsidR="003901F1" w:rsidRPr="00390F15" w:rsidRDefault="003901F1" w:rsidP="003901F1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</w:p>
    <w:p w14:paraId="7F9D3C8B" w14:textId="77777777" w:rsidR="003901F1" w:rsidRPr="00390F15" w:rsidRDefault="003901F1" w:rsidP="003901F1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  <w:lang w:val="uk-UA"/>
        </w:rPr>
      </w:pPr>
      <w:r w:rsidRPr="00390F15">
        <w:rPr>
          <w:b/>
          <w:color w:val="000000"/>
          <w:sz w:val="28"/>
          <w:szCs w:val="28"/>
          <w:lang w:val="uk-UA"/>
        </w:rPr>
        <w:t xml:space="preserve">Р І Ш Е Н </w:t>
      </w:r>
      <w:proofErr w:type="spellStart"/>
      <w:r w:rsidRPr="00390F15">
        <w:rPr>
          <w:b/>
          <w:color w:val="000000"/>
          <w:sz w:val="28"/>
          <w:szCs w:val="28"/>
          <w:lang w:val="uk-UA"/>
        </w:rPr>
        <w:t>Н</w:t>
      </w:r>
      <w:proofErr w:type="spellEnd"/>
      <w:r w:rsidRPr="00390F15">
        <w:rPr>
          <w:b/>
          <w:color w:val="000000"/>
          <w:sz w:val="28"/>
          <w:szCs w:val="28"/>
          <w:lang w:val="uk-UA"/>
        </w:rPr>
        <w:t xml:space="preserve"> Я</w:t>
      </w:r>
    </w:p>
    <w:p w14:paraId="4E28A019" w14:textId="77777777" w:rsidR="003901F1" w:rsidRPr="00390F15" w:rsidRDefault="003901F1" w:rsidP="003901F1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</w:p>
    <w:p w14:paraId="0792C5D0" w14:textId="77777777" w:rsidR="003901F1" w:rsidRPr="00390F15" w:rsidRDefault="003901F1" w:rsidP="003901F1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  <w:proofErr w:type="spellStart"/>
      <w:r w:rsidRPr="00390F15">
        <w:rPr>
          <w:b/>
          <w:color w:val="000000"/>
          <w:sz w:val="28"/>
          <w:szCs w:val="28"/>
        </w:rPr>
        <w:t>від</w:t>
      </w:r>
      <w:proofErr w:type="spellEnd"/>
      <w:r w:rsidRPr="00390F15">
        <w:rPr>
          <w:b/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  <w:lang w:val="uk-UA"/>
        </w:rPr>
        <w:t xml:space="preserve">14 </w:t>
      </w:r>
      <w:r w:rsidRPr="00390F15">
        <w:rPr>
          <w:b/>
          <w:color w:val="000000"/>
          <w:sz w:val="28"/>
          <w:szCs w:val="28"/>
          <w:lang w:val="uk-UA"/>
        </w:rPr>
        <w:t xml:space="preserve">лютого </w:t>
      </w:r>
      <w:r w:rsidRPr="00390F15">
        <w:rPr>
          <w:b/>
          <w:color w:val="000000"/>
          <w:sz w:val="28"/>
          <w:szCs w:val="28"/>
        </w:rPr>
        <w:t>202</w:t>
      </w:r>
      <w:r w:rsidRPr="00390F15">
        <w:rPr>
          <w:b/>
          <w:color w:val="000000"/>
          <w:sz w:val="28"/>
          <w:szCs w:val="28"/>
          <w:lang w:val="uk-UA"/>
        </w:rPr>
        <w:t>5</w:t>
      </w:r>
      <w:r w:rsidRPr="00390F15">
        <w:rPr>
          <w:b/>
          <w:color w:val="000000"/>
          <w:sz w:val="28"/>
          <w:szCs w:val="28"/>
        </w:rPr>
        <w:t xml:space="preserve"> року</w:t>
      </w:r>
    </w:p>
    <w:p w14:paraId="24BB712A" w14:textId="165B6A02" w:rsidR="003901F1" w:rsidRPr="00390F15" w:rsidRDefault="003901F1" w:rsidP="003901F1">
      <w:pPr>
        <w:pStyle w:val="a3"/>
        <w:spacing w:before="0" w:beforeAutospacing="0" w:after="0" w:afterAutospacing="0"/>
        <w:rPr>
          <w:b/>
          <w:color w:val="000000"/>
          <w:sz w:val="28"/>
          <w:szCs w:val="28"/>
          <w:lang w:val="uk-UA"/>
        </w:rPr>
      </w:pPr>
      <w:r w:rsidRPr="00390F15">
        <w:rPr>
          <w:b/>
          <w:color w:val="000000"/>
          <w:sz w:val="28"/>
          <w:szCs w:val="28"/>
        </w:rPr>
        <w:t xml:space="preserve">м. Тростянець </w:t>
      </w:r>
      <w:r w:rsidRPr="00390F15">
        <w:rPr>
          <w:b/>
          <w:color w:val="000000"/>
          <w:sz w:val="28"/>
          <w:szCs w:val="28"/>
          <w:lang w:val="uk-UA"/>
        </w:rPr>
        <w:t xml:space="preserve">                                 </w:t>
      </w:r>
      <w:r>
        <w:rPr>
          <w:b/>
          <w:color w:val="000000"/>
          <w:sz w:val="28"/>
          <w:szCs w:val="28"/>
          <w:lang w:val="uk-UA"/>
        </w:rPr>
        <w:t xml:space="preserve"> </w:t>
      </w:r>
      <w:r w:rsidRPr="00390F15">
        <w:rPr>
          <w:b/>
          <w:color w:val="000000"/>
          <w:sz w:val="28"/>
          <w:szCs w:val="28"/>
        </w:rPr>
        <w:t>№</w:t>
      </w:r>
      <w:r>
        <w:rPr>
          <w:b/>
          <w:color w:val="000000"/>
          <w:sz w:val="28"/>
          <w:szCs w:val="28"/>
          <w:lang w:val="uk-UA"/>
        </w:rPr>
        <w:t xml:space="preserve"> 39</w:t>
      </w:r>
    </w:p>
    <w:p w14:paraId="2BD4B917" w14:textId="77777777" w:rsidR="00DF3A9A" w:rsidRDefault="00DF3A9A" w:rsidP="00DF3A9A">
      <w:pPr>
        <w:tabs>
          <w:tab w:val="left" w:pos="3119"/>
          <w:tab w:val="left" w:pos="3402"/>
        </w:tabs>
        <w:spacing w:after="0" w:line="240" w:lineRule="auto"/>
        <w:ind w:left="-284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75EC795E" w14:textId="279F567E" w:rsidR="005F7B3F" w:rsidRPr="005F7B3F" w:rsidRDefault="00DF3A9A" w:rsidP="001807A3">
      <w:pPr>
        <w:tabs>
          <w:tab w:val="left" w:pos="3119"/>
          <w:tab w:val="left" w:pos="3402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F7B3F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 затвердження</w:t>
      </w:r>
      <w:r w:rsidR="00C55F1F" w:rsidRPr="005F7B3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Комплексної </w:t>
      </w:r>
      <w:r w:rsidR="00334C43" w:rsidRPr="00DB2C1F">
        <w:rPr>
          <w:rFonts w:ascii="Times New Roman" w:hAnsi="Times New Roman" w:cs="Times New Roman"/>
          <w:b/>
          <w:bCs/>
          <w:color w:val="000000" w:themeColor="text1"/>
          <w:sz w:val="28"/>
          <w:szCs w:val="28"/>
          <w:lang w:val="uk-UA"/>
        </w:rPr>
        <w:t>цільової</w:t>
      </w:r>
      <w:r w:rsidRPr="005F7B3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C55F1F" w:rsidRPr="005F7B3F">
        <w:rPr>
          <w:rFonts w:ascii="Times New Roman" w:hAnsi="Times New Roman" w:cs="Times New Roman"/>
          <w:b/>
          <w:bCs/>
          <w:sz w:val="28"/>
          <w:szCs w:val="28"/>
          <w:lang w:val="uk-UA"/>
        </w:rPr>
        <w:t>програми «Освіта Тростянецької міської територіальної громади у 202</w:t>
      </w:r>
      <w:r w:rsidR="005F7B3F">
        <w:rPr>
          <w:rFonts w:ascii="Times New Roman" w:hAnsi="Times New Roman" w:cs="Times New Roman"/>
          <w:b/>
          <w:bCs/>
          <w:sz w:val="28"/>
          <w:szCs w:val="28"/>
          <w:lang w:val="uk-UA"/>
        </w:rPr>
        <w:t>5</w:t>
      </w:r>
      <w:r w:rsidR="00C55F1F" w:rsidRPr="005F7B3F">
        <w:rPr>
          <w:rFonts w:ascii="Times New Roman" w:hAnsi="Times New Roman" w:cs="Times New Roman"/>
          <w:b/>
          <w:bCs/>
          <w:sz w:val="28"/>
          <w:szCs w:val="28"/>
          <w:lang w:val="uk-UA"/>
        </w:rPr>
        <w:t>-202</w:t>
      </w:r>
      <w:r w:rsidR="005F7B3F">
        <w:rPr>
          <w:rFonts w:ascii="Times New Roman" w:hAnsi="Times New Roman" w:cs="Times New Roman"/>
          <w:b/>
          <w:bCs/>
          <w:sz w:val="28"/>
          <w:szCs w:val="28"/>
          <w:lang w:val="uk-UA"/>
        </w:rPr>
        <w:t>7</w:t>
      </w:r>
      <w:r w:rsidR="00C55F1F" w:rsidRPr="005F7B3F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роках»</w:t>
      </w:r>
      <w:r w:rsidR="005F7B3F" w:rsidRPr="005F7B3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14:paraId="667BA115" w14:textId="68473AB4" w:rsidR="00C55F1F" w:rsidRDefault="00C55F1F" w:rsidP="00DF3A9A">
      <w:pPr>
        <w:tabs>
          <w:tab w:val="left" w:pos="3119"/>
          <w:tab w:val="left" w:pos="3402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14:paraId="15FABE7B" w14:textId="6BD58618" w:rsidR="00DF3A9A" w:rsidRDefault="00212CA1" w:rsidP="00DF3A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="00D43B77">
        <w:rPr>
          <w:rFonts w:ascii="Times New Roman" w:hAnsi="Times New Roman" w:cs="Times New Roman"/>
          <w:sz w:val="28"/>
          <w:szCs w:val="28"/>
          <w:lang w:val="uk-UA"/>
        </w:rPr>
        <w:t>з</w:t>
      </w:r>
      <w:r>
        <w:rPr>
          <w:rFonts w:ascii="Times New Roman" w:hAnsi="Times New Roman" w:cs="Times New Roman"/>
          <w:sz w:val="28"/>
          <w:szCs w:val="28"/>
          <w:lang w:val="uk-UA"/>
        </w:rPr>
        <w:t>акон</w:t>
      </w:r>
      <w:r w:rsidR="00D43B77">
        <w:rPr>
          <w:rFonts w:ascii="Times New Roman" w:hAnsi="Times New Roman" w:cs="Times New Roman"/>
          <w:sz w:val="28"/>
          <w:szCs w:val="28"/>
          <w:lang w:val="uk-UA"/>
        </w:rPr>
        <w:t>ів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України «</w:t>
      </w:r>
      <w:r w:rsidRPr="00D43B77">
        <w:rPr>
          <w:rFonts w:ascii="Times New Roman" w:hAnsi="Times New Roman" w:cs="Times New Roman"/>
          <w:sz w:val="28"/>
          <w:szCs w:val="28"/>
          <w:lang w:val="uk-UA"/>
        </w:rPr>
        <w:t>Про освіту»,</w:t>
      </w:r>
      <w:r w:rsidR="00D43B77" w:rsidRPr="00D43B77">
        <w:rPr>
          <w:rFonts w:ascii="Times New Roman" w:hAnsi="Times New Roman" w:cs="Times New Roman"/>
          <w:sz w:val="28"/>
          <w:szCs w:val="28"/>
          <w:lang w:val="uk-UA"/>
        </w:rPr>
        <w:t xml:space="preserve"> «Про </w:t>
      </w:r>
      <w:r w:rsidR="004618F3">
        <w:rPr>
          <w:rFonts w:ascii="Times New Roman" w:hAnsi="Times New Roman" w:cs="Times New Roman"/>
          <w:sz w:val="28"/>
          <w:szCs w:val="28"/>
          <w:lang w:val="uk-UA"/>
        </w:rPr>
        <w:t xml:space="preserve">повну </w:t>
      </w:r>
      <w:r w:rsidR="00D43B77" w:rsidRPr="00D43B77">
        <w:rPr>
          <w:rFonts w:ascii="Times New Roman" w:hAnsi="Times New Roman" w:cs="Times New Roman"/>
          <w:sz w:val="28"/>
          <w:szCs w:val="28"/>
          <w:lang w:val="uk-UA"/>
        </w:rPr>
        <w:t>загальну середню освіту»,</w:t>
      </w:r>
      <w:r w:rsidR="004618F3" w:rsidRPr="004618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618F3" w:rsidRPr="00D43B77">
        <w:rPr>
          <w:rFonts w:ascii="Times New Roman" w:hAnsi="Times New Roman" w:cs="Times New Roman"/>
          <w:sz w:val="28"/>
          <w:szCs w:val="28"/>
          <w:lang w:val="uk-UA"/>
        </w:rPr>
        <w:t>«Про дошкільну освіту»,</w:t>
      </w:r>
      <w:r w:rsidR="00D43B77" w:rsidRPr="00D43B77">
        <w:rPr>
          <w:rFonts w:ascii="Times New Roman" w:hAnsi="Times New Roman" w:cs="Times New Roman"/>
          <w:sz w:val="28"/>
          <w:szCs w:val="28"/>
          <w:lang w:val="uk-UA"/>
        </w:rPr>
        <w:t xml:space="preserve"> «Про позашкільну </w:t>
      </w:r>
      <w:r w:rsidR="00D43B77" w:rsidRPr="00DB2C1F">
        <w:rPr>
          <w:rFonts w:ascii="Times New Roman" w:hAnsi="Times New Roman" w:cs="Times New Roman"/>
          <w:sz w:val="28"/>
          <w:szCs w:val="28"/>
          <w:lang w:val="uk-UA"/>
        </w:rPr>
        <w:t>освіту»</w:t>
      </w:r>
      <w:r w:rsidR="00DB2C1F" w:rsidRPr="00DB2C1F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DB2C1F">
        <w:rPr>
          <w:rFonts w:ascii="Times New Roman" w:hAnsi="Times New Roman" w:cs="Times New Roman"/>
          <w:sz w:val="28"/>
          <w:szCs w:val="28"/>
          <w:lang w:val="uk-UA"/>
        </w:rPr>
        <w:t xml:space="preserve"> з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метою забезпечення якісного рівня надання освітніх послуг </w:t>
      </w:r>
      <w:r w:rsidR="00DF3A9A" w:rsidRPr="002E28FC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та</w:t>
      </w:r>
      <w:r w:rsidR="00DF3A9A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  <w:lang w:val="uk-UA"/>
        </w:rPr>
        <w:t xml:space="preserve"> </w:t>
      </w:r>
      <w:r w:rsidR="00DF3A9A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</w:t>
      </w:r>
      <w:r w:rsidR="00D10D4D">
        <w:rPr>
          <w:rFonts w:ascii="Times New Roman" w:hAnsi="Times New Roman" w:cs="Times New Roman"/>
          <w:sz w:val="28"/>
          <w:szCs w:val="28"/>
          <w:lang w:val="uk-UA"/>
        </w:rPr>
        <w:t xml:space="preserve">п.22 ч.1 ст.26, </w:t>
      </w:r>
      <w:r w:rsidR="00DF3A9A">
        <w:rPr>
          <w:rFonts w:ascii="Times New Roman" w:hAnsi="Times New Roman" w:cs="Times New Roman"/>
          <w:sz w:val="28"/>
          <w:szCs w:val="28"/>
          <w:lang w:val="uk-UA"/>
        </w:rPr>
        <w:t>ст. 59 Закону України «Про місцеве самоврядування в Україні</w:t>
      </w:r>
      <w:r w:rsidR="0003020A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DF3A9A">
        <w:rPr>
          <w:rFonts w:ascii="Times New Roman" w:hAnsi="Times New Roman" w:cs="Times New Roman"/>
          <w:sz w:val="28"/>
          <w:szCs w:val="28"/>
          <w:lang w:val="uk-UA"/>
        </w:rPr>
        <w:t>,</w:t>
      </w:r>
    </w:p>
    <w:p w14:paraId="4F6A43BB" w14:textId="77777777" w:rsidR="00DF3A9A" w:rsidRPr="001807A3" w:rsidRDefault="00DF3A9A" w:rsidP="00DF3A9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8"/>
          <w:lang w:val="uk-UA"/>
        </w:rPr>
      </w:pPr>
    </w:p>
    <w:p w14:paraId="3AB54EFA" w14:textId="77777777" w:rsidR="00DF3A9A" w:rsidRDefault="00DF3A9A" w:rsidP="00DF3A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міська рада вирішила:</w:t>
      </w:r>
    </w:p>
    <w:p w14:paraId="58A391D4" w14:textId="77777777" w:rsidR="00DF3A9A" w:rsidRPr="001807A3" w:rsidRDefault="00DF3A9A" w:rsidP="00DF3A9A">
      <w:pPr>
        <w:spacing w:after="0" w:line="240" w:lineRule="auto"/>
        <w:jc w:val="center"/>
        <w:rPr>
          <w:rFonts w:ascii="Times New Roman" w:hAnsi="Times New Roman" w:cs="Times New Roman"/>
          <w:bCs/>
          <w:sz w:val="18"/>
          <w:szCs w:val="28"/>
          <w:lang w:val="uk-UA"/>
        </w:rPr>
      </w:pPr>
    </w:p>
    <w:p w14:paraId="161E5706" w14:textId="3A4A9904" w:rsidR="00DF3A9A" w:rsidRDefault="00DF3A9A" w:rsidP="00DB2C1F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1.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Затвердити </w:t>
      </w:r>
      <w:r w:rsidR="005F7B3F" w:rsidRPr="00F757F1">
        <w:rPr>
          <w:rFonts w:ascii="Times New Roman" w:hAnsi="Times New Roman" w:cs="Times New Roman"/>
          <w:sz w:val="28"/>
          <w:szCs w:val="28"/>
          <w:lang w:val="uk-UA"/>
        </w:rPr>
        <w:t>Комплексну</w:t>
      </w:r>
      <w:r w:rsidR="00334C43">
        <w:rPr>
          <w:rFonts w:ascii="Times New Roman" w:hAnsi="Times New Roman" w:cs="Times New Roman"/>
          <w:sz w:val="28"/>
          <w:szCs w:val="28"/>
          <w:lang w:val="uk-UA"/>
        </w:rPr>
        <w:t xml:space="preserve"> цільову</w:t>
      </w:r>
      <w:r w:rsidR="005F7B3F" w:rsidRPr="00F757F1">
        <w:rPr>
          <w:rFonts w:ascii="Times New Roman" w:hAnsi="Times New Roman" w:cs="Times New Roman"/>
          <w:sz w:val="28"/>
          <w:szCs w:val="28"/>
          <w:lang w:val="uk-UA"/>
        </w:rPr>
        <w:t xml:space="preserve"> програму «Освіта Тростянецької міської територіальної громади у 2025-2027 роках</w:t>
      </w:r>
      <w:r w:rsidR="005F7B3F" w:rsidRPr="005F7B3F">
        <w:rPr>
          <w:rFonts w:ascii="Times New Roman" w:hAnsi="Times New Roman" w:cs="Times New Roman"/>
          <w:b/>
          <w:bCs/>
          <w:sz w:val="28"/>
          <w:szCs w:val="28"/>
          <w:lang w:val="uk-UA"/>
        </w:rPr>
        <w:t>»</w:t>
      </w:r>
      <w:r w:rsidR="005F7B3F" w:rsidRPr="005F7B3F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(додається).</w:t>
      </w:r>
    </w:p>
    <w:p w14:paraId="24FD2EF6" w14:textId="77777777" w:rsidR="00DF3A9A" w:rsidRDefault="00DF3A9A" w:rsidP="00DB2C1F">
      <w:pPr>
        <w:tabs>
          <w:tab w:val="left" w:pos="3119"/>
          <w:tab w:val="left" w:pos="3402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14:paraId="75ED3662" w14:textId="5EFE99E7" w:rsidR="00801BA5" w:rsidRDefault="005F7B3F" w:rsidP="00DB2C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  <w:t>2.</w:t>
      </w:r>
      <w:r w:rsidR="00801BA5" w:rsidRPr="00DB2C1F">
        <w:rPr>
          <w:rFonts w:ascii="Times New Roman" w:eastAsia="Calibri" w:hAnsi="Times New Roman" w:cs="Times New Roman"/>
          <w:b/>
          <w:bCs/>
          <w:sz w:val="28"/>
          <w:szCs w:val="28"/>
          <w:lang w:val="uk-UA"/>
        </w:rPr>
        <w:t xml:space="preserve"> </w:t>
      </w:r>
      <w:r w:rsidR="005A3C39">
        <w:rPr>
          <w:rFonts w:ascii="Times New Roman" w:eastAsia="Calibri" w:hAnsi="Times New Roman" w:cs="Times New Roman"/>
          <w:sz w:val="28"/>
          <w:szCs w:val="28"/>
          <w:lang w:val="uk-UA"/>
        </w:rPr>
        <w:t>Відділу освіти Тростянецької міської ради, комунальному заклад</w:t>
      </w:r>
      <w:r w:rsidR="005B57D8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у </w:t>
      </w:r>
      <w:r w:rsidR="005A3C3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«Центр професійної розвитку педагогічних працівників» Тростянецької міської ради, </w:t>
      </w:r>
      <w:r w:rsidR="005A3C39">
        <w:rPr>
          <w:rFonts w:ascii="Times New Roman" w:eastAsia="Times New Roman" w:hAnsi="Times New Roman" w:cs="Times New Roman"/>
          <w:sz w:val="28"/>
          <w:szCs w:val="28"/>
          <w:lang w:val="uk-UA"/>
        </w:rPr>
        <w:t>комунальній установі «</w:t>
      </w:r>
      <w:proofErr w:type="spellStart"/>
      <w:r w:rsidR="005A3C39">
        <w:rPr>
          <w:rFonts w:ascii="Times New Roman" w:eastAsia="Times New Roman" w:hAnsi="Times New Roman" w:cs="Times New Roman"/>
          <w:sz w:val="28"/>
          <w:szCs w:val="28"/>
          <w:lang w:val="uk-UA"/>
        </w:rPr>
        <w:t>Інклюзивно</w:t>
      </w:r>
      <w:proofErr w:type="spellEnd"/>
      <w:r w:rsidR="005A3C39">
        <w:rPr>
          <w:rFonts w:ascii="Times New Roman" w:eastAsia="Times New Roman" w:hAnsi="Times New Roman" w:cs="Times New Roman"/>
          <w:sz w:val="28"/>
          <w:szCs w:val="28"/>
          <w:lang w:val="uk-UA"/>
        </w:rPr>
        <w:t>-ресурсний центр» Тростянецької міської ради, закладам освіти забезпечити виконання заходів Програми відповідно до своїх повноважень.</w:t>
      </w:r>
    </w:p>
    <w:p w14:paraId="39801250" w14:textId="014B6C72" w:rsidR="005A3C39" w:rsidRDefault="005A3C39" w:rsidP="00DB2C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14:paraId="458BFBAC" w14:textId="421CD305" w:rsidR="005A3C39" w:rsidRPr="00F757F1" w:rsidRDefault="005A3C39" w:rsidP="00DB2C1F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3. Фінансовому управлінн</w:t>
      </w:r>
      <w:r w:rsidR="0090420B">
        <w:rPr>
          <w:rFonts w:ascii="Times New Roman" w:eastAsia="Times New Roman" w:hAnsi="Times New Roman" w:cs="Times New Roman"/>
          <w:sz w:val="28"/>
          <w:szCs w:val="28"/>
          <w:lang w:val="uk-UA"/>
        </w:rPr>
        <w:t>ю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Тростянецької міської ради при формуванні бюджету Тростянецької міської територіальної громади на відповідні роки передбач</w:t>
      </w:r>
      <w:r w:rsidR="005B57D8">
        <w:rPr>
          <w:rFonts w:ascii="Times New Roman" w:eastAsia="Times New Roman" w:hAnsi="Times New Roman" w:cs="Times New Roman"/>
          <w:sz w:val="28"/>
          <w:szCs w:val="28"/>
          <w:lang w:val="uk-UA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ти кошти на фінансування заходів.</w:t>
      </w:r>
    </w:p>
    <w:p w14:paraId="24F37D17" w14:textId="284C3C6C" w:rsidR="00DF3A9A" w:rsidRDefault="00DF3A9A" w:rsidP="00DB2C1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val="uk-UA" w:eastAsia="ru-RU"/>
        </w:rPr>
      </w:pPr>
    </w:p>
    <w:p w14:paraId="2C12B379" w14:textId="62FCEC87" w:rsidR="00DF3A9A" w:rsidRDefault="00040B7A" w:rsidP="00DB2C1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DF3A9A">
        <w:rPr>
          <w:rFonts w:ascii="Times New Roman" w:hAnsi="Times New Roman" w:cs="Times New Roman"/>
          <w:sz w:val="28"/>
          <w:szCs w:val="28"/>
          <w:lang w:val="uk-UA"/>
        </w:rPr>
        <w:t>. Контроль за виконанням даного рішення покласти на начальника відділу освіти Тростянецької міської ради  Зубову А.П.</w:t>
      </w:r>
    </w:p>
    <w:p w14:paraId="43739778" w14:textId="77777777" w:rsidR="005F7B3F" w:rsidRDefault="005F7B3F" w:rsidP="005F7B3F">
      <w:pPr>
        <w:spacing w:after="0" w:line="24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</w:p>
    <w:p w14:paraId="647BF3CF" w14:textId="4BFE81E7" w:rsidR="00DF3A9A" w:rsidRDefault="00DF3A9A" w:rsidP="00DF3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7DCA5714" w14:textId="77777777" w:rsidR="003901F1" w:rsidRDefault="003901F1" w:rsidP="00DF3A9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14:paraId="3474A0EA" w14:textId="4932416E" w:rsidR="00DF3A9A" w:rsidRDefault="00DF3A9A" w:rsidP="00DF3A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Міський голова 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3901F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3901F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 w:rsidR="003901F1">
        <w:rPr>
          <w:rFonts w:ascii="Times New Roman" w:hAnsi="Times New Roman" w:cs="Times New Roman"/>
          <w:b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ab/>
        <w:t>Юрій БОВА</w:t>
      </w:r>
      <w:bookmarkStart w:id="1" w:name="_GoBack"/>
      <w:bookmarkEnd w:id="1"/>
    </w:p>
    <w:p w14:paraId="794E0108" w14:textId="77777777" w:rsidR="00DF3A9A" w:rsidRDefault="00DF3A9A" w:rsidP="00DF3A9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08A8073" w14:textId="77777777" w:rsidR="00DF3A9A" w:rsidRDefault="00DF3A9A" w:rsidP="00DF3A9A">
      <w:pPr>
        <w:tabs>
          <w:tab w:val="left" w:pos="3119"/>
          <w:tab w:val="left" w:pos="3402"/>
        </w:tabs>
        <w:spacing w:after="0" w:line="240" w:lineRule="auto"/>
        <w:ind w:left="-284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bookmarkEnd w:id="0"/>
    <w:p w14:paraId="1C6E8F06" w14:textId="77777777" w:rsidR="00DF3A9A" w:rsidRDefault="00DF3A9A" w:rsidP="00DF3A9A">
      <w:pPr>
        <w:widowControl w:val="0"/>
        <w:spacing w:line="312" w:lineRule="exact"/>
        <w:ind w:left="5670" w:hanging="425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3771BACC" w14:textId="77777777" w:rsidR="00004472" w:rsidRDefault="00004472"/>
    <w:sectPr w:rsidR="00004472" w:rsidSect="001807A3">
      <w:pgSz w:w="11906" w:h="16838"/>
      <w:pgMar w:top="851" w:right="73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F6A"/>
    <w:rsid w:val="00004472"/>
    <w:rsid w:val="0003020A"/>
    <w:rsid w:val="00040B7A"/>
    <w:rsid w:val="00172F6A"/>
    <w:rsid w:val="001807A3"/>
    <w:rsid w:val="00212CA1"/>
    <w:rsid w:val="002E28FC"/>
    <w:rsid w:val="00334C43"/>
    <w:rsid w:val="00344895"/>
    <w:rsid w:val="003901F1"/>
    <w:rsid w:val="00414DEA"/>
    <w:rsid w:val="004618F3"/>
    <w:rsid w:val="005A3C39"/>
    <w:rsid w:val="005B57D8"/>
    <w:rsid w:val="005F7B3F"/>
    <w:rsid w:val="007D6A0C"/>
    <w:rsid w:val="00801BA5"/>
    <w:rsid w:val="0090420B"/>
    <w:rsid w:val="0099332F"/>
    <w:rsid w:val="00C55F1F"/>
    <w:rsid w:val="00D10D4D"/>
    <w:rsid w:val="00D43B77"/>
    <w:rsid w:val="00D94734"/>
    <w:rsid w:val="00DB2C1F"/>
    <w:rsid w:val="00DF3A9A"/>
    <w:rsid w:val="00E33624"/>
    <w:rsid w:val="00F75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ADD6E6"/>
  <w15:chartTrackingRefBased/>
  <w15:docId w15:val="{60CF4E12-AC6C-4D72-816A-E610E1E55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3A9A"/>
    <w:pPr>
      <w:spacing w:line="252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F3A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14D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14DEA"/>
    <w:rPr>
      <w:rFonts w:ascii="Segoe UI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28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Світлана</dc:creator>
  <cp:keywords/>
  <dc:description/>
  <cp:lastModifiedBy>user-tmr</cp:lastModifiedBy>
  <cp:revision>25</cp:revision>
  <cp:lastPrinted>2025-02-14T11:31:00Z</cp:lastPrinted>
  <dcterms:created xsi:type="dcterms:W3CDTF">2025-01-15T07:30:00Z</dcterms:created>
  <dcterms:modified xsi:type="dcterms:W3CDTF">2025-02-14T11:31:00Z</dcterms:modified>
</cp:coreProperties>
</file>